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3F4" w:rsidRPr="003B4713" w:rsidRDefault="008133F4" w:rsidP="003B4713">
      <w:pPr>
        <w:shd w:val="clear" w:color="auto" w:fill="FFFFFF"/>
        <w:spacing w:after="0" w:line="300" w:lineRule="atLeast"/>
        <w:jc w:val="center"/>
        <w:textAlignment w:val="baseline"/>
        <w:rPr>
          <w:rFonts w:ascii="Arial" w:eastAsia="Times New Roman" w:hAnsi="Arial" w:cs="Arial"/>
          <w:b/>
          <w:bCs/>
          <w:color w:val="000000"/>
          <w:sz w:val="32"/>
          <w:szCs w:val="32"/>
          <w:u w:val="single"/>
          <w:lang w:eastAsia="en-GB"/>
        </w:rPr>
      </w:pPr>
      <w:r w:rsidRPr="003B4713">
        <w:rPr>
          <w:rFonts w:ascii="Arial" w:eastAsia="Times New Roman" w:hAnsi="Arial" w:cs="Arial"/>
          <w:b/>
          <w:bCs/>
          <w:color w:val="000000"/>
          <w:sz w:val="32"/>
          <w:szCs w:val="32"/>
          <w:u w:val="single"/>
          <w:lang w:eastAsia="en-GB"/>
        </w:rPr>
        <w:t xml:space="preserve">Salaried GP – </w:t>
      </w:r>
      <w:r w:rsidR="003B4713" w:rsidRPr="003B4713">
        <w:rPr>
          <w:rFonts w:ascii="Arial" w:eastAsia="Times New Roman" w:hAnsi="Arial" w:cs="Arial"/>
          <w:b/>
          <w:bCs/>
          <w:color w:val="000000"/>
          <w:sz w:val="32"/>
          <w:szCs w:val="32"/>
          <w:u w:val="single"/>
          <w:lang w:eastAsia="en-GB"/>
        </w:rPr>
        <w:t>4-</w:t>
      </w:r>
      <w:r w:rsidRPr="003B4713">
        <w:rPr>
          <w:rFonts w:ascii="Arial" w:eastAsia="Times New Roman" w:hAnsi="Arial" w:cs="Arial"/>
          <w:b/>
          <w:bCs/>
          <w:color w:val="000000"/>
          <w:sz w:val="32"/>
          <w:szCs w:val="32"/>
          <w:u w:val="single"/>
          <w:lang w:eastAsia="en-GB"/>
        </w:rPr>
        <w:t>6 Sessions per Week</w:t>
      </w:r>
    </w:p>
    <w:p w:rsidR="003B4713" w:rsidRDefault="003B4713" w:rsidP="003B4713">
      <w:pPr>
        <w:shd w:val="clear" w:color="auto" w:fill="FFFFFF"/>
        <w:spacing w:after="0" w:line="300" w:lineRule="atLeast"/>
        <w:jc w:val="center"/>
        <w:textAlignment w:val="baseline"/>
        <w:rPr>
          <w:rFonts w:ascii="Arial" w:eastAsia="Times New Roman" w:hAnsi="Arial" w:cs="Arial"/>
          <w:b/>
          <w:bCs/>
          <w:color w:val="000000"/>
          <w:sz w:val="24"/>
          <w:szCs w:val="24"/>
          <w:u w:val="single"/>
          <w:lang w:eastAsia="en-GB"/>
        </w:rPr>
      </w:pPr>
      <w:r>
        <w:rPr>
          <w:rFonts w:ascii="Arial" w:eastAsia="Times New Roman" w:hAnsi="Arial" w:cs="Arial"/>
          <w:b/>
          <w:bCs/>
          <w:color w:val="000000"/>
          <w:sz w:val="24"/>
          <w:szCs w:val="24"/>
          <w:u w:val="single"/>
          <w:lang w:eastAsia="en-GB"/>
        </w:rPr>
        <w:t>Split over Wednesday, Thursday and full day Friday</w:t>
      </w:r>
    </w:p>
    <w:p w:rsidR="003F6A74" w:rsidRPr="003F6A74" w:rsidRDefault="003F6A74" w:rsidP="003B4713">
      <w:pPr>
        <w:shd w:val="clear" w:color="auto" w:fill="FFFFFF"/>
        <w:spacing w:after="0" w:line="300" w:lineRule="atLeast"/>
        <w:jc w:val="center"/>
        <w:textAlignment w:val="baseline"/>
        <w:rPr>
          <w:rFonts w:ascii="Arial" w:eastAsia="Times New Roman" w:hAnsi="Arial" w:cs="Arial"/>
          <w:bCs/>
          <w:color w:val="000000"/>
          <w:sz w:val="24"/>
          <w:szCs w:val="24"/>
          <w:lang w:eastAsia="en-GB"/>
        </w:rPr>
      </w:pPr>
      <w:r w:rsidRPr="003F6A74">
        <w:rPr>
          <w:rFonts w:ascii="Arial" w:eastAsia="Times New Roman" w:hAnsi="Arial" w:cs="Arial"/>
          <w:bCs/>
          <w:color w:val="000000"/>
          <w:sz w:val="24"/>
          <w:szCs w:val="24"/>
          <w:lang w:eastAsia="en-GB"/>
        </w:rPr>
        <w:t xml:space="preserve">Closing date </w:t>
      </w:r>
      <w:r w:rsidR="00F32484">
        <w:rPr>
          <w:rFonts w:ascii="Arial" w:eastAsia="Times New Roman" w:hAnsi="Arial" w:cs="Arial"/>
          <w:bCs/>
          <w:color w:val="000000"/>
          <w:sz w:val="24"/>
          <w:szCs w:val="24"/>
          <w:lang w:eastAsia="en-GB"/>
        </w:rPr>
        <w:t>2</w:t>
      </w:r>
      <w:r w:rsidR="00F32484" w:rsidRPr="00F32484">
        <w:rPr>
          <w:rFonts w:ascii="Arial" w:eastAsia="Times New Roman" w:hAnsi="Arial" w:cs="Arial"/>
          <w:bCs/>
          <w:color w:val="000000"/>
          <w:sz w:val="24"/>
          <w:szCs w:val="24"/>
          <w:vertAlign w:val="superscript"/>
          <w:lang w:eastAsia="en-GB"/>
        </w:rPr>
        <w:t>nd</w:t>
      </w:r>
      <w:r w:rsidR="00F32484">
        <w:rPr>
          <w:rFonts w:ascii="Arial" w:eastAsia="Times New Roman" w:hAnsi="Arial" w:cs="Arial"/>
          <w:bCs/>
          <w:color w:val="000000"/>
          <w:sz w:val="24"/>
          <w:szCs w:val="24"/>
          <w:lang w:eastAsia="en-GB"/>
        </w:rPr>
        <w:t xml:space="preserve"> October</w:t>
      </w:r>
      <w:r w:rsidRPr="003F6A74">
        <w:rPr>
          <w:rFonts w:ascii="Arial" w:eastAsia="Times New Roman" w:hAnsi="Arial" w:cs="Arial"/>
          <w:bCs/>
          <w:color w:val="000000"/>
          <w:sz w:val="24"/>
          <w:szCs w:val="24"/>
          <w:lang w:eastAsia="en-GB"/>
        </w:rPr>
        <w:t xml:space="preserve"> 2026</w:t>
      </w:r>
    </w:p>
    <w:p w:rsidR="003B4713" w:rsidRDefault="003B4713" w:rsidP="008133F4">
      <w:pPr>
        <w:shd w:val="clear" w:color="auto" w:fill="FFFFFF"/>
        <w:spacing w:after="0" w:line="300" w:lineRule="atLeast"/>
        <w:textAlignment w:val="baseline"/>
        <w:rPr>
          <w:rFonts w:ascii="Arial" w:eastAsia="Times New Roman" w:hAnsi="Arial" w:cs="Arial"/>
          <w:b/>
          <w:bCs/>
          <w:color w:val="000000"/>
          <w:sz w:val="24"/>
          <w:szCs w:val="24"/>
          <w:u w:val="single"/>
          <w:lang w:eastAsia="en-GB"/>
        </w:rPr>
      </w:pPr>
    </w:p>
    <w:p w:rsidR="003B4713" w:rsidRDefault="003B4713" w:rsidP="003B4713">
      <w:pPr>
        <w:shd w:val="clear" w:color="auto" w:fill="FFFFFF"/>
        <w:spacing w:after="0" w:line="300" w:lineRule="atLeast"/>
        <w:jc w:val="center"/>
        <w:textAlignment w:val="baseline"/>
        <w:rPr>
          <w:rFonts w:ascii="Arial" w:eastAsia="Times New Roman" w:hAnsi="Arial" w:cs="Arial"/>
          <w:b/>
          <w:bCs/>
          <w:color w:val="000000"/>
          <w:sz w:val="24"/>
          <w:szCs w:val="24"/>
          <w:u w:val="single"/>
          <w:lang w:eastAsia="en-GB"/>
        </w:rPr>
      </w:pPr>
      <w:r>
        <w:rPr>
          <w:rFonts w:ascii="Arial" w:eastAsia="Times New Roman" w:hAnsi="Arial" w:cs="Arial"/>
          <w:b/>
          <w:bCs/>
          <w:noProof/>
          <w:color w:val="000000"/>
          <w:sz w:val="24"/>
          <w:szCs w:val="24"/>
          <w:u w:val="single"/>
          <w:lang w:eastAsia="en-GB"/>
        </w:rPr>
        <w:drawing>
          <wp:inline distT="0" distB="0" distL="0" distR="0">
            <wp:extent cx="1695450" cy="1685682"/>
            <wp:effectExtent l="19050" t="0" r="0" b="0"/>
            <wp:docPr id="1" name="Picture 0" descr="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5" cstate="print"/>
                    <a:stretch>
                      <a:fillRect/>
                    </a:stretch>
                  </pic:blipFill>
                  <pic:spPr>
                    <a:xfrm>
                      <a:off x="0" y="0"/>
                      <a:ext cx="1695450" cy="1685682"/>
                    </a:xfrm>
                    <a:prstGeom prst="rect">
                      <a:avLst/>
                    </a:prstGeom>
                  </pic:spPr>
                </pic:pic>
              </a:graphicData>
            </a:graphic>
          </wp:inline>
        </w:drawing>
      </w:r>
    </w:p>
    <w:p w:rsidR="008133F4" w:rsidRDefault="008133F4" w:rsidP="008133F4">
      <w:pPr>
        <w:shd w:val="clear" w:color="auto" w:fill="FFFFFF"/>
        <w:spacing w:after="0" w:line="300" w:lineRule="atLeast"/>
        <w:textAlignment w:val="baseline"/>
        <w:rPr>
          <w:rFonts w:ascii="Arial" w:eastAsia="Times New Roman" w:hAnsi="Arial" w:cs="Arial"/>
          <w:b/>
          <w:bCs/>
          <w:color w:val="000000"/>
          <w:sz w:val="24"/>
          <w:szCs w:val="24"/>
          <w:u w:val="single"/>
          <w:lang w:eastAsia="en-GB"/>
        </w:rPr>
      </w:pPr>
    </w:p>
    <w:p w:rsidR="008133F4" w:rsidRPr="003F6A74" w:rsidRDefault="008133F4" w:rsidP="008133F4">
      <w:pPr>
        <w:shd w:val="clear" w:color="auto" w:fill="FFFFFF"/>
        <w:spacing w:after="0" w:line="300" w:lineRule="atLeast"/>
        <w:textAlignment w:val="baseline"/>
        <w:rPr>
          <w:rFonts w:ascii="Arial" w:eastAsia="Times New Roman" w:hAnsi="Arial" w:cs="Arial"/>
          <w:color w:val="000000"/>
          <w:u w:val="single"/>
          <w:lang w:eastAsia="en-GB"/>
        </w:rPr>
      </w:pPr>
    </w:p>
    <w:p w:rsidR="008133F4" w:rsidRPr="00F05BE7" w:rsidRDefault="008133F4" w:rsidP="008133F4">
      <w:pPr>
        <w:shd w:val="clear" w:color="auto" w:fill="FFFFFF"/>
        <w:spacing w:line="300" w:lineRule="atLeast"/>
        <w:textAlignment w:val="baseline"/>
        <w:rPr>
          <w:rFonts w:ascii="Arial" w:eastAsia="Times New Roman" w:hAnsi="Arial" w:cs="Arial"/>
          <w:color w:val="000000"/>
          <w:sz w:val="20"/>
          <w:szCs w:val="20"/>
          <w:lang w:eastAsia="en-GB"/>
        </w:rPr>
      </w:pPr>
      <w:r w:rsidRPr="00F05BE7">
        <w:rPr>
          <w:rFonts w:ascii="Arial" w:eastAsia="Times New Roman" w:hAnsi="Arial" w:cs="Arial"/>
          <w:color w:val="000000"/>
          <w:sz w:val="20"/>
          <w:szCs w:val="20"/>
          <w:lang w:eastAsia="en-GB"/>
        </w:rPr>
        <w:t>We are seeking a friendly, enthusiastic, and dynamic GP to join our innovative, forward</w:t>
      </w:r>
      <w:r w:rsidRPr="00F05BE7">
        <w:rPr>
          <w:rFonts w:ascii="Arial" w:eastAsia="Times New Roman" w:hAnsi="Arial" w:cs="Arial"/>
          <w:color w:val="000000"/>
          <w:sz w:val="20"/>
          <w:szCs w:val="20"/>
          <w:lang w:eastAsia="en-GB"/>
        </w:rPr>
        <w:noBreakHyphen/>
      </w:r>
      <w:proofErr w:type="spellStart"/>
      <w:r w:rsidRPr="00F05BE7">
        <w:rPr>
          <w:rFonts w:ascii="Arial" w:eastAsia="Times New Roman" w:hAnsi="Arial" w:cs="Arial"/>
          <w:color w:val="000000"/>
          <w:sz w:val="20"/>
          <w:szCs w:val="20"/>
          <w:lang w:eastAsia="en-GB"/>
        </w:rPr>
        <w:t>thinking</w:t>
      </w:r>
      <w:proofErr w:type="spellEnd"/>
      <w:r w:rsidRPr="00F05BE7">
        <w:rPr>
          <w:rFonts w:ascii="Arial" w:eastAsia="Times New Roman" w:hAnsi="Arial" w:cs="Arial"/>
          <w:color w:val="000000"/>
          <w:sz w:val="20"/>
          <w:szCs w:val="20"/>
          <w:lang w:eastAsia="en-GB"/>
        </w:rPr>
        <w:t xml:space="preserve"> practice.</w:t>
      </w:r>
      <w:r w:rsidR="00F05BE7" w:rsidRPr="00F05BE7">
        <w:rPr>
          <w:rFonts w:ascii="Arial" w:eastAsia="Times New Roman" w:hAnsi="Arial" w:cs="Arial"/>
          <w:color w:val="000000"/>
          <w:sz w:val="20"/>
          <w:szCs w:val="20"/>
          <w:lang w:eastAsia="en-GB"/>
        </w:rPr>
        <w:t xml:space="preserve"> We have been voted Fife’s Best GP Practice 3 years running, as per the patient survey.</w:t>
      </w:r>
    </w:p>
    <w:p w:rsidR="008133F4" w:rsidRPr="00F05BE7" w:rsidRDefault="008133F4" w:rsidP="008133F4">
      <w:pPr>
        <w:shd w:val="clear" w:color="auto" w:fill="FFFFFF"/>
        <w:spacing w:line="300" w:lineRule="atLeast"/>
        <w:textAlignment w:val="baseline"/>
        <w:rPr>
          <w:rFonts w:ascii="Arial" w:eastAsia="Times New Roman" w:hAnsi="Arial" w:cs="Arial"/>
          <w:color w:val="000000"/>
          <w:sz w:val="20"/>
          <w:szCs w:val="20"/>
          <w:lang w:eastAsia="en-GB"/>
        </w:rPr>
      </w:pPr>
      <w:r w:rsidRPr="00F05BE7">
        <w:rPr>
          <w:rFonts w:ascii="Arial" w:eastAsia="Times New Roman" w:hAnsi="Arial" w:cs="Arial"/>
          <w:color w:val="000000"/>
          <w:sz w:val="20"/>
          <w:szCs w:val="20"/>
          <w:lang w:eastAsia="en-GB"/>
        </w:rPr>
        <w:t>We are a well</w:t>
      </w:r>
      <w:r w:rsidRPr="00F05BE7">
        <w:rPr>
          <w:rFonts w:ascii="Arial" w:eastAsia="Times New Roman" w:hAnsi="Arial" w:cs="Arial"/>
          <w:color w:val="000000"/>
          <w:sz w:val="20"/>
          <w:szCs w:val="20"/>
          <w:lang w:eastAsia="en-GB"/>
        </w:rPr>
        <w:noBreakHyphen/>
        <w:t>established GMS training practice with an excellent reputation (list size approx. 5,600), operating across two sites in the semi</w:t>
      </w:r>
      <w:r w:rsidRPr="00F05BE7">
        <w:rPr>
          <w:rFonts w:ascii="Arial" w:eastAsia="Times New Roman" w:hAnsi="Arial" w:cs="Arial"/>
          <w:color w:val="000000"/>
          <w:sz w:val="20"/>
          <w:szCs w:val="20"/>
          <w:lang w:eastAsia="en-GB"/>
        </w:rPr>
        <w:noBreakHyphen/>
      </w:r>
      <w:proofErr w:type="spellStart"/>
      <w:r w:rsidRPr="00F05BE7">
        <w:rPr>
          <w:rFonts w:ascii="Arial" w:eastAsia="Times New Roman" w:hAnsi="Arial" w:cs="Arial"/>
          <w:color w:val="000000"/>
          <w:sz w:val="20"/>
          <w:szCs w:val="20"/>
          <w:lang w:eastAsia="en-GB"/>
        </w:rPr>
        <w:t>rural</w:t>
      </w:r>
      <w:proofErr w:type="spellEnd"/>
      <w:r w:rsidRPr="00F05BE7">
        <w:rPr>
          <w:rFonts w:ascii="Arial" w:eastAsia="Times New Roman" w:hAnsi="Arial" w:cs="Arial"/>
          <w:color w:val="000000"/>
          <w:sz w:val="20"/>
          <w:szCs w:val="20"/>
          <w:lang w:eastAsia="en-GB"/>
        </w:rPr>
        <w:t xml:space="preserve"> villages of Balmullo and Leuchars. Our locations are ideally situated between the historic town of Cupar, the beautiful coastal town of St Andrews, and the vibrant city of Dundee.</w:t>
      </w:r>
    </w:p>
    <w:p w:rsidR="008133F4" w:rsidRPr="00F05BE7" w:rsidRDefault="008133F4" w:rsidP="008133F4">
      <w:pPr>
        <w:shd w:val="clear" w:color="auto" w:fill="FFFFFF"/>
        <w:spacing w:line="300" w:lineRule="atLeast"/>
        <w:textAlignment w:val="baseline"/>
        <w:rPr>
          <w:rFonts w:ascii="Arial" w:eastAsia="Times New Roman" w:hAnsi="Arial" w:cs="Arial"/>
          <w:color w:val="000000"/>
          <w:sz w:val="20"/>
          <w:szCs w:val="20"/>
          <w:lang w:eastAsia="en-GB"/>
        </w:rPr>
      </w:pPr>
      <w:r w:rsidRPr="00F05BE7">
        <w:rPr>
          <w:rFonts w:ascii="Arial" w:eastAsia="Times New Roman" w:hAnsi="Arial" w:cs="Arial"/>
          <w:color w:val="000000"/>
          <w:sz w:val="20"/>
          <w:szCs w:val="20"/>
          <w:lang w:eastAsia="en-GB"/>
        </w:rPr>
        <w:t>We pride ourselves on being a collaborative and supportive practice, led by 3 GP partners and supported by a skilled, dedicated multidisciplinary team including ANPs, practice nurses, practice pharmacists, a mental health nurse, healthcare assistants, and an experienced administrative team. We are committed to putting our patients first while also fostering a positive and supportive working environment for our staff.</w:t>
      </w:r>
    </w:p>
    <w:p w:rsidR="008133F4" w:rsidRPr="00F05BE7" w:rsidRDefault="008133F4" w:rsidP="008133F4">
      <w:pPr>
        <w:shd w:val="clear" w:color="auto" w:fill="FFFFFF"/>
        <w:spacing w:line="300" w:lineRule="atLeast"/>
        <w:textAlignment w:val="baseline"/>
        <w:rPr>
          <w:rFonts w:ascii="Arial" w:eastAsia="Times New Roman" w:hAnsi="Arial" w:cs="Arial"/>
          <w:color w:val="000000"/>
          <w:sz w:val="20"/>
          <w:szCs w:val="20"/>
          <w:lang w:eastAsia="en-GB"/>
        </w:rPr>
      </w:pPr>
      <w:r w:rsidRPr="00F05BE7">
        <w:rPr>
          <w:rFonts w:ascii="Arial" w:eastAsia="Times New Roman" w:hAnsi="Arial" w:cs="Arial"/>
          <w:color w:val="000000"/>
          <w:sz w:val="20"/>
          <w:szCs w:val="20"/>
          <w:lang w:eastAsia="en-GB"/>
        </w:rPr>
        <w:t>As a teaching and training practice, we work closely with ScotGEM and the Universities of St Andrews, Dundee, and Aberdeen. We host GP registrars and medical students, and we are passionate about education and ongoing professional development. We also embrace innovation and utilise IT solutions, including electronic asynchronous consulting, to enhance efficiency and patient care.</w:t>
      </w:r>
    </w:p>
    <w:p w:rsidR="008133F4" w:rsidRPr="00F05BE7" w:rsidRDefault="008133F4" w:rsidP="008133F4">
      <w:pPr>
        <w:shd w:val="clear" w:color="auto" w:fill="FFFFFF"/>
        <w:spacing w:line="300" w:lineRule="atLeast"/>
        <w:textAlignment w:val="baseline"/>
        <w:rPr>
          <w:rFonts w:ascii="Arial" w:eastAsia="Times New Roman" w:hAnsi="Arial" w:cs="Arial"/>
          <w:color w:val="000000"/>
          <w:sz w:val="20"/>
          <w:szCs w:val="20"/>
          <w:lang w:eastAsia="en-GB"/>
        </w:rPr>
      </w:pPr>
      <w:r w:rsidRPr="00F05BE7">
        <w:rPr>
          <w:rFonts w:ascii="Arial" w:eastAsia="Times New Roman" w:hAnsi="Arial" w:cs="Arial"/>
          <w:color w:val="000000"/>
          <w:sz w:val="20"/>
          <w:szCs w:val="20"/>
          <w:lang w:eastAsia="en-GB"/>
        </w:rPr>
        <w:t>We are looking for a GP who:</w:t>
      </w:r>
    </w:p>
    <w:p w:rsidR="008133F4" w:rsidRPr="00F05BE7" w:rsidRDefault="008133F4" w:rsidP="008133F4">
      <w:pPr>
        <w:numPr>
          <w:ilvl w:val="0"/>
          <w:numId w:val="1"/>
        </w:numPr>
        <w:shd w:val="clear" w:color="auto" w:fill="FFFFFF"/>
        <w:spacing w:before="100" w:beforeAutospacing="1" w:after="100" w:afterAutospacing="1" w:line="300" w:lineRule="atLeast"/>
        <w:rPr>
          <w:rFonts w:ascii="Arial" w:eastAsia="Times New Roman" w:hAnsi="Arial" w:cs="Arial"/>
          <w:color w:val="000000"/>
          <w:sz w:val="20"/>
          <w:szCs w:val="20"/>
          <w:lang w:eastAsia="en-GB"/>
        </w:rPr>
      </w:pPr>
      <w:r w:rsidRPr="00F05BE7">
        <w:rPr>
          <w:rFonts w:ascii="Arial" w:eastAsia="Times New Roman" w:hAnsi="Arial" w:cs="Arial"/>
          <w:color w:val="000000"/>
          <w:sz w:val="20"/>
          <w:szCs w:val="20"/>
          <w:lang w:eastAsia="en-GB"/>
        </w:rPr>
        <w:t>Enjoys working as part of a close</w:t>
      </w:r>
      <w:r w:rsidRPr="00F05BE7">
        <w:rPr>
          <w:rFonts w:ascii="Arial" w:eastAsia="Times New Roman" w:hAnsi="Arial" w:cs="Arial"/>
          <w:color w:val="000000"/>
          <w:sz w:val="20"/>
          <w:szCs w:val="20"/>
          <w:lang w:eastAsia="en-GB"/>
        </w:rPr>
        <w:noBreakHyphen/>
        <w:t>knit, supportive team</w:t>
      </w:r>
    </w:p>
    <w:p w:rsidR="008133F4" w:rsidRPr="00F05BE7" w:rsidRDefault="008133F4" w:rsidP="008133F4">
      <w:pPr>
        <w:numPr>
          <w:ilvl w:val="0"/>
          <w:numId w:val="1"/>
        </w:numPr>
        <w:shd w:val="clear" w:color="auto" w:fill="FFFFFF"/>
        <w:spacing w:before="100" w:beforeAutospacing="1" w:after="100" w:afterAutospacing="1" w:line="300" w:lineRule="atLeast"/>
        <w:rPr>
          <w:rFonts w:ascii="Arial" w:eastAsia="Times New Roman" w:hAnsi="Arial" w:cs="Arial"/>
          <w:color w:val="000000"/>
          <w:sz w:val="20"/>
          <w:szCs w:val="20"/>
          <w:lang w:eastAsia="en-GB"/>
        </w:rPr>
      </w:pPr>
      <w:r w:rsidRPr="00F05BE7">
        <w:rPr>
          <w:rFonts w:ascii="Arial" w:eastAsia="Times New Roman" w:hAnsi="Arial" w:cs="Arial"/>
          <w:color w:val="000000"/>
          <w:sz w:val="20"/>
          <w:szCs w:val="20"/>
          <w:lang w:eastAsia="en-GB"/>
        </w:rPr>
        <w:t>Is proactive, motivated, and happy to roll up their sleeves</w:t>
      </w:r>
    </w:p>
    <w:p w:rsidR="008133F4" w:rsidRPr="00F05BE7" w:rsidRDefault="008133F4" w:rsidP="008133F4">
      <w:pPr>
        <w:numPr>
          <w:ilvl w:val="0"/>
          <w:numId w:val="1"/>
        </w:numPr>
        <w:shd w:val="clear" w:color="auto" w:fill="FFFFFF"/>
        <w:spacing w:before="100" w:beforeAutospacing="1" w:after="100" w:afterAutospacing="1" w:line="300" w:lineRule="atLeast"/>
        <w:rPr>
          <w:rFonts w:ascii="Arial" w:eastAsia="Times New Roman" w:hAnsi="Arial" w:cs="Arial"/>
          <w:color w:val="000000"/>
          <w:sz w:val="20"/>
          <w:szCs w:val="20"/>
          <w:lang w:eastAsia="en-GB"/>
        </w:rPr>
      </w:pPr>
      <w:r w:rsidRPr="00F05BE7">
        <w:rPr>
          <w:rFonts w:ascii="Arial" w:eastAsia="Times New Roman" w:hAnsi="Arial" w:cs="Arial"/>
          <w:color w:val="000000"/>
          <w:sz w:val="20"/>
          <w:szCs w:val="20"/>
          <w:lang w:eastAsia="en-GB"/>
        </w:rPr>
        <w:t>Has an interest in innovation and service improvement</w:t>
      </w:r>
    </w:p>
    <w:p w:rsidR="008133F4" w:rsidRPr="00F05BE7" w:rsidRDefault="008133F4" w:rsidP="008133F4">
      <w:pPr>
        <w:numPr>
          <w:ilvl w:val="0"/>
          <w:numId w:val="1"/>
        </w:numPr>
        <w:shd w:val="clear" w:color="auto" w:fill="FFFFFF"/>
        <w:spacing w:before="100" w:beforeAutospacing="1" w:after="100" w:afterAutospacing="1" w:line="300" w:lineRule="atLeast"/>
        <w:rPr>
          <w:rFonts w:ascii="Arial" w:eastAsia="Times New Roman" w:hAnsi="Arial" w:cs="Arial"/>
          <w:color w:val="000000"/>
          <w:sz w:val="20"/>
          <w:szCs w:val="20"/>
          <w:lang w:eastAsia="en-GB"/>
        </w:rPr>
      </w:pPr>
      <w:r w:rsidRPr="00F05BE7">
        <w:rPr>
          <w:rFonts w:ascii="Arial" w:eastAsia="Times New Roman" w:hAnsi="Arial" w:cs="Arial"/>
          <w:color w:val="000000"/>
          <w:sz w:val="20"/>
          <w:szCs w:val="20"/>
          <w:lang w:eastAsia="en-GB"/>
        </w:rPr>
        <w:t>Shares our commitment to delivering high</w:t>
      </w:r>
      <w:r w:rsidRPr="00F05BE7">
        <w:rPr>
          <w:rFonts w:ascii="Arial" w:eastAsia="Times New Roman" w:hAnsi="Arial" w:cs="Arial"/>
          <w:color w:val="000000"/>
          <w:sz w:val="20"/>
          <w:szCs w:val="20"/>
          <w:lang w:eastAsia="en-GB"/>
        </w:rPr>
        <w:noBreakHyphen/>
      </w:r>
      <w:proofErr w:type="spellStart"/>
      <w:r w:rsidRPr="00F05BE7">
        <w:rPr>
          <w:rFonts w:ascii="Arial" w:eastAsia="Times New Roman" w:hAnsi="Arial" w:cs="Arial"/>
          <w:color w:val="000000"/>
          <w:sz w:val="20"/>
          <w:szCs w:val="20"/>
          <w:lang w:eastAsia="en-GB"/>
        </w:rPr>
        <w:t>quality</w:t>
      </w:r>
      <w:proofErr w:type="spellEnd"/>
      <w:r w:rsidRPr="00F05BE7">
        <w:rPr>
          <w:rFonts w:ascii="Arial" w:eastAsia="Times New Roman" w:hAnsi="Arial" w:cs="Arial"/>
          <w:color w:val="000000"/>
          <w:sz w:val="20"/>
          <w:szCs w:val="20"/>
          <w:lang w:eastAsia="en-GB"/>
        </w:rPr>
        <w:t xml:space="preserve"> care to our patient population</w:t>
      </w:r>
    </w:p>
    <w:p w:rsidR="008133F4" w:rsidRPr="00F05BE7" w:rsidRDefault="008133F4" w:rsidP="008133F4">
      <w:pPr>
        <w:shd w:val="clear" w:color="auto" w:fill="FFFFFF"/>
        <w:spacing w:line="300" w:lineRule="atLeast"/>
        <w:textAlignment w:val="baseline"/>
        <w:rPr>
          <w:rFonts w:ascii="Arial" w:eastAsia="Times New Roman" w:hAnsi="Arial" w:cs="Arial"/>
          <w:color w:val="000000"/>
          <w:sz w:val="20"/>
          <w:szCs w:val="20"/>
          <w:lang w:eastAsia="en-GB"/>
        </w:rPr>
      </w:pPr>
      <w:r w:rsidRPr="00F05BE7">
        <w:rPr>
          <w:rFonts w:ascii="Arial" w:eastAsia="Times New Roman" w:hAnsi="Arial" w:cs="Arial"/>
          <w:color w:val="000000"/>
          <w:sz w:val="20"/>
          <w:szCs w:val="20"/>
          <w:lang w:eastAsia="en-GB"/>
        </w:rPr>
        <w:t>This is an excellent opportunity to join an enthusiastic and forward</w:t>
      </w:r>
      <w:r w:rsidRPr="00F05BE7">
        <w:rPr>
          <w:rFonts w:ascii="Arial" w:eastAsia="Times New Roman" w:hAnsi="Arial" w:cs="Arial"/>
          <w:color w:val="000000"/>
          <w:sz w:val="20"/>
          <w:szCs w:val="20"/>
          <w:lang w:eastAsia="en-GB"/>
        </w:rPr>
        <w:noBreakHyphen/>
        <w:t>looking practice, committed to continually improving what we offer and striving to deliver outstanding care for our community.</w:t>
      </w:r>
    </w:p>
    <w:p w:rsidR="006943D9" w:rsidRPr="00F05BE7" w:rsidRDefault="003F6A74" w:rsidP="003F6A74">
      <w:pPr>
        <w:shd w:val="clear" w:color="auto" w:fill="FFFFFF"/>
        <w:spacing w:line="300" w:lineRule="atLeast"/>
        <w:textAlignment w:val="baseline"/>
        <w:rPr>
          <w:sz w:val="20"/>
          <w:szCs w:val="20"/>
        </w:rPr>
      </w:pPr>
      <w:r w:rsidRPr="00F05BE7">
        <w:rPr>
          <w:rFonts w:ascii="Arial" w:eastAsia="Times New Roman" w:hAnsi="Arial" w:cs="Arial"/>
          <w:color w:val="000000"/>
          <w:sz w:val="20"/>
          <w:szCs w:val="20"/>
          <w:lang w:eastAsia="en-GB"/>
        </w:rPr>
        <w:t xml:space="preserve">For further information or to apply, contact </w:t>
      </w:r>
      <w:r w:rsidR="00A1023B" w:rsidRPr="00F05BE7">
        <w:rPr>
          <w:rFonts w:ascii="Arial" w:eastAsia="Times New Roman" w:hAnsi="Arial" w:cs="Arial"/>
          <w:color w:val="000000"/>
          <w:sz w:val="20"/>
          <w:szCs w:val="20"/>
          <w:lang w:eastAsia="en-GB"/>
        </w:rPr>
        <w:t xml:space="preserve">Jodie </w:t>
      </w:r>
      <w:proofErr w:type="spellStart"/>
      <w:r w:rsidR="00A1023B" w:rsidRPr="00F05BE7">
        <w:rPr>
          <w:rFonts w:ascii="Arial" w:eastAsia="Times New Roman" w:hAnsi="Arial" w:cs="Arial"/>
          <w:color w:val="000000"/>
          <w:sz w:val="20"/>
          <w:szCs w:val="20"/>
          <w:lang w:eastAsia="en-GB"/>
        </w:rPr>
        <w:t>Dobryden</w:t>
      </w:r>
      <w:proofErr w:type="spellEnd"/>
      <w:r w:rsidRPr="00F05BE7">
        <w:rPr>
          <w:rFonts w:ascii="Arial" w:eastAsia="Times New Roman" w:hAnsi="Arial" w:cs="Arial"/>
          <w:color w:val="000000"/>
          <w:sz w:val="20"/>
          <w:szCs w:val="20"/>
          <w:lang w:eastAsia="en-GB"/>
        </w:rPr>
        <w:t xml:space="preserve"> at </w:t>
      </w:r>
      <w:hyperlink r:id="rId6" w:history="1">
        <w:r w:rsidR="00A1023B" w:rsidRPr="00F05BE7">
          <w:rPr>
            <w:rStyle w:val="Hyperlink"/>
            <w:rFonts w:ascii="Arial" w:eastAsia="Times New Roman" w:hAnsi="Arial" w:cs="Arial"/>
            <w:sz w:val="20"/>
            <w:szCs w:val="20"/>
            <w:lang w:eastAsia="en-GB"/>
          </w:rPr>
          <w:t>jodie.dobryden@nhs.scot</w:t>
        </w:r>
      </w:hyperlink>
      <w:r w:rsidRPr="00F05BE7">
        <w:rPr>
          <w:rFonts w:ascii="Arial" w:eastAsia="Times New Roman" w:hAnsi="Arial" w:cs="Arial"/>
          <w:color w:val="000000"/>
          <w:sz w:val="20"/>
          <w:szCs w:val="20"/>
          <w:lang w:eastAsia="en-GB"/>
        </w:rPr>
        <w:t xml:space="preserve">. </w:t>
      </w:r>
      <w:proofErr w:type="gramStart"/>
      <w:r w:rsidRPr="00F05BE7">
        <w:rPr>
          <w:rFonts w:ascii="Arial" w:eastAsia="Times New Roman" w:hAnsi="Arial" w:cs="Arial"/>
          <w:color w:val="000000"/>
          <w:sz w:val="20"/>
          <w:szCs w:val="20"/>
          <w:lang w:eastAsia="en-GB"/>
        </w:rPr>
        <w:t>Applications by CV and supporting letter please.</w:t>
      </w:r>
      <w:proofErr w:type="gramEnd"/>
    </w:p>
    <w:sectPr w:rsidR="006943D9" w:rsidRPr="00F05BE7" w:rsidSect="006943D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3739F0"/>
    <w:multiLevelType w:val="multilevel"/>
    <w:tmpl w:val="8BF22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7540C"/>
    <w:rsid w:val="000A3812"/>
    <w:rsid w:val="003B4713"/>
    <w:rsid w:val="003F6A74"/>
    <w:rsid w:val="00415734"/>
    <w:rsid w:val="0067540C"/>
    <w:rsid w:val="006943D9"/>
    <w:rsid w:val="008133F4"/>
    <w:rsid w:val="00A1023B"/>
    <w:rsid w:val="00F05BE7"/>
    <w:rsid w:val="00F3248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4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47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4713"/>
    <w:rPr>
      <w:rFonts w:ascii="Tahoma" w:hAnsi="Tahoma" w:cs="Tahoma"/>
      <w:sz w:val="16"/>
      <w:szCs w:val="16"/>
    </w:rPr>
  </w:style>
  <w:style w:type="character" w:styleId="Hyperlink">
    <w:name w:val="Hyperlink"/>
    <w:basedOn w:val="DefaultParagraphFont"/>
    <w:uiPriority w:val="99"/>
    <w:unhideWhenUsed/>
    <w:rsid w:val="003F6A7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15607260">
      <w:bodyDiv w:val="1"/>
      <w:marLeft w:val="0"/>
      <w:marRight w:val="0"/>
      <w:marTop w:val="0"/>
      <w:marBottom w:val="0"/>
      <w:divBdr>
        <w:top w:val="none" w:sz="0" w:space="0" w:color="auto"/>
        <w:left w:val="none" w:sz="0" w:space="0" w:color="auto"/>
        <w:bottom w:val="none" w:sz="0" w:space="0" w:color="auto"/>
        <w:right w:val="none" w:sz="0" w:space="0" w:color="auto"/>
      </w:divBdr>
      <w:divsChild>
        <w:div w:id="623729868">
          <w:marLeft w:val="0"/>
          <w:marRight w:val="0"/>
          <w:marTop w:val="0"/>
          <w:marBottom w:val="0"/>
          <w:divBdr>
            <w:top w:val="none" w:sz="0" w:space="0" w:color="auto"/>
            <w:left w:val="none" w:sz="0" w:space="0" w:color="auto"/>
            <w:bottom w:val="none" w:sz="0" w:space="0" w:color="auto"/>
            <w:right w:val="none" w:sz="0" w:space="0" w:color="auto"/>
          </w:divBdr>
        </w:div>
        <w:div w:id="835415636">
          <w:marLeft w:val="0"/>
          <w:marRight w:val="0"/>
          <w:marTop w:val="240"/>
          <w:marBottom w:val="240"/>
          <w:divBdr>
            <w:top w:val="none" w:sz="0" w:space="0" w:color="auto"/>
            <w:left w:val="none" w:sz="0" w:space="0" w:color="auto"/>
            <w:bottom w:val="none" w:sz="0" w:space="0" w:color="auto"/>
            <w:right w:val="none" w:sz="0" w:space="0" w:color="auto"/>
          </w:divBdr>
        </w:div>
        <w:div w:id="691302281">
          <w:marLeft w:val="0"/>
          <w:marRight w:val="0"/>
          <w:marTop w:val="240"/>
          <w:marBottom w:val="240"/>
          <w:divBdr>
            <w:top w:val="none" w:sz="0" w:space="0" w:color="auto"/>
            <w:left w:val="none" w:sz="0" w:space="0" w:color="auto"/>
            <w:bottom w:val="none" w:sz="0" w:space="0" w:color="auto"/>
            <w:right w:val="none" w:sz="0" w:space="0" w:color="auto"/>
          </w:divBdr>
        </w:div>
        <w:div w:id="6055176">
          <w:marLeft w:val="0"/>
          <w:marRight w:val="0"/>
          <w:marTop w:val="240"/>
          <w:marBottom w:val="240"/>
          <w:divBdr>
            <w:top w:val="none" w:sz="0" w:space="0" w:color="auto"/>
            <w:left w:val="none" w:sz="0" w:space="0" w:color="auto"/>
            <w:bottom w:val="none" w:sz="0" w:space="0" w:color="auto"/>
            <w:right w:val="none" w:sz="0" w:space="0" w:color="auto"/>
          </w:divBdr>
        </w:div>
        <w:div w:id="290091262">
          <w:marLeft w:val="0"/>
          <w:marRight w:val="0"/>
          <w:marTop w:val="240"/>
          <w:marBottom w:val="240"/>
          <w:divBdr>
            <w:top w:val="none" w:sz="0" w:space="0" w:color="auto"/>
            <w:left w:val="none" w:sz="0" w:space="0" w:color="auto"/>
            <w:bottom w:val="none" w:sz="0" w:space="0" w:color="auto"/>
            <w:right w:val="none" w:sz="0" w:space="0" w:color="auto"/>
          </w:divBdr>
        </w:div>
        <w:div w:id="1458522099">
          <w:marLeft w:val="0"/>
          <w:marRight w:val="0"/>
          <w:marTop w:val="240"/>
          <w:marBottom w:val="240"/>
          <w:divBdr>
            <w:top w:val="none" w:sz="0" w:space="0" w:color="auto"/>
            <w:left w:val="none" w:sz="0" w:space="0" w:color="auto"/>
            <w:bottom w:val="none" w:sz="0" w:space="0" w:color="auto"/>
            <w:right w:val="none" w:sz="0" w:space="0" w:color="auto"/>
          </w:divBdr>
        </w:div>
        <w:div w:id="266011707">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die.dobryden@nhs.sco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314</Words>
  <Characters>1792</Characters>
  <Application>Microsoft Office Word</Application>
  <DocSecurity>0</DocSecurity>
  <Lines>14</Lines>
  <Paragraphs>4</Paragraphs>
  <ScaleCrop>false</ScaleCrop>
  <Company>NHS FIFE</Company>
  <LinksUpToDate>false</LinksUpToDate>
  <CharactersWithSpaces>2102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21204dobrydenj</dc:creator>
  <cp:lastModifiedBy>21204dobrydenj</cp:lastModifiedBy>
  <cp:revision>3</cp:revision>
  <dcterms:created xsi:type="dcterms:W3CDTF">2026-06-30T08:43:00Z</dcterms:created>
  <dcterms:modified xsi:type="dcterms:W3CDTF">2026-06-30T08:43:00Z</dcterms:modified>
</cp:coreProperties>
</file>